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7246740" w14:textId="77777777" w:rsidR="00733CF9" w:rsidRPr="00733CF9" w:rsidRDefault="00733CF9" w:rsidP="00733CF9">
      <w:pPr>
        <w:spacing w:after="120" w:line="240" w:lineRule="auto"/>
        <w:jc w:val="center"/>
        <w:rPr>
          <w:rFonts w:ascii="Arial" w:eastAsia="Times New Roman" w:hAnsi="Arial" w:cs="Arial"/>
          <w:b/>
          <w:bCs/>
          <w:szCs w:val="24"/>
          <w:lang w:val="en-US"/>
        </w:rPr>
      </w:pPr>
      <w:r w:rsidRPr="00733CF9">
        <w:rPr>
          <w:rFonts w:ascii="Arial" w:eastAsia="Times New Roman" w:hAnsi="Arial" w:cs="Arial"/>
          <w:b/>
          <w:bCs/>
          <w:szCs w:val="24"/>
          <w:lang w:val="en-US"/>
        </w:rPr>
        <w:t>SARCEE MEADOWS HOUSING CO-OPERATIVE LTD.</w:t>
      </w:r>
    </w:p>
    <w:p w14:paraId="7A99FE1A" w14:textId="77777777" w:rsidR="00733CF9" w:rsidRPr="00733CF9" w:rsidRDefault="00733CF9" w:rsidP="00733CF9">
      <w:pPr>
        <w:spacing w:after="120" w:line="240" w:lineRule="auto"/>
        <w:jc w:val="center"/>
        <w:rPr>
          <w:rFonts w:ascii="Arial" w:eastAsia="Times New Roman" w:hAnsi="Arial" w:cs="Arial"/>
          <w:b/>
          <w:bCs/>
          <w:szCs w:val="24"/>
          <w:lang w:val="en-US"/>
        </w:rPr>
      </w:pPr>
      <w:r w:rsidRPr="00733CF9">
        <w:rPr>
          <w:rFonts w:ascii="Arial" w:eastAsia="Times New Roman" w:hAnsi="Arial" w:cs="Arial"/>
          <w:b/>
          <w:bCs/>
          <w:szCs w:val="24"/>
          <w:lang w:val="en-US"/>
        </w:rPr>
        <w:t>HOME IMPROVEMENT(S) APPLICATION FORM</w:t>
      </w:r>
    </w:p>
    <w:p w14:paraId="00B63551" w14:textId="77777777" w:rsidR="00733CF9" w:rsidRPr="00733CF9" w:rsidRDefault="00733CF9" w:rsidP="00733CF9">
      <w:pPr>
        <w:spacing w:after="120" w:line="240" w:lineRule="auto"/>
        <w:jc w:val="both"/>
        <w:rPr>
          <w:rFonts w:ascii="Arial" w:eastAsia="Times New Roman" w:hAnsi="Arial" w:cs="Arial"/>
          <w:szCs w:val="24"/>
          <w:lang w:val="en-US"/>
        </w:rPr>
      </w:pPr>
    </w:p>
    <w:p w14:paraId="6928204B" w14:textId="77777777" w:rsidR="00733CF9" w:rsidRPr="00733CF9" w:rsidRDefault="00733CF9" w:rsidP="00733CF9">
      <w:pPr>
        <w:spacing w:after="120" w:line="240" w:lineRule="auto"/>
        <w:jc w:val="both"/>
        <w:rPr>
          <w:rFonts w:ascii="Arial" w:eastAsia="Times New Roman" w:hAnsi="Arial" w:cs="Arial"/>
          <w:szCs w:val="24"/>
          <w:lang w:val="en-US"/>
        </w:rPr>
      </w:pPr>
      <w:r w:rsidRPr="00733CF9">
        <w:rPr>
          <w:rFonts w:ascii="Arial" w:eastAsia="Times New Roman" w:hAnsi="Arial" w:cs="Arial"/>
          <w:szCs w:val="24"/>
          <w:lang w:val="en-US"/>
        </w:rPr>
        <w:t>UNIT:</w:t>
      </w:r>
      <w:r w:rsidRPr="00733CF9">
        <w:rPr>
          <w:rFonts w:ascii="Arial" w:eastAsia="Times New Roman" w:hAnsi="Arial" w:cs="Arial"/>
          <w:szCs w:val="24"/>
          <w:lang w:val="en-US"/>
        </w:rPr>
        <w:tab/>
      </w:r>
      <w:r w:rsidRPr="00733CF9">
        <w:rPr>
          <w:rFonts w:ascii="Arial" w:eastAsia="Times New Roman" w:hAnsi="Arial" w:cs="Arial"/>
          <w:szCs w:val="24"/>
          <w:u w:val="single"/>
          <w:lang w:val="en-US"/>
        </w:rPr>
        <w:tab/>
      </w:r>
      <w:r w:rsidRPr="00733CF9">
        <w:rPr>
          <w:rFonts w:ascii="Arial" w:eastAsia="Times New Roman" w:hAnsi="Arial" w:cs="Arial"/>
          <w:szCs w:val="24"/>
          <w:u w:val="single"/>
          <w:lang w:val="en-US"/>
        </w:rPr>
        <w:tab/>
      </w:r>
      <w:r w:rsidRPr="00733CF9">
        <w:rPr>
          <w:rFonts w:ascii="Arial" w:eastAsia="Times New Roman" w:hAnsi="Arial" w:cs="Arial"/>
          <w:szCs w:val="24"/>
          <w:lang w:val="en-US"/>
        </w:rPr>
        <w:t xml:space="preserve"> UNIT TYPE: </w:t>
      </w:r>
      <w:r w:rsidRPr="00733CF9">
        <w:rPr>
          <w:rFonts w:ascii="Arial" w:eastAsia="Times New Roman" w:hAnsi="Arial" w:cs="Arial"/>
          <w:szCs w:val="24"/>
          <w:u w:val="single"/>
          <w:lang w:val="en-US"/>
        </w:rPr>
        <w:tab/>
      </w:r>
      <w:r w:rsidRPr="00733CF9">
        <w:rPr>
          <w:rFonts w:ascii="Arial" w:eastAsia="Times New Roman" w:hAnsi="Arial" w:cs="Arial"/>
          <w:szCs w:val="24"/>
          <w:u w:val="single"/>
          <w:lang w:val="en-US"/>
        </w:rPr>
        <w:tab/>
      </w:r>
      <w:r w:rsidRPr="00733CF9">
        <w:rPr>
          <w:rFonts w:ascii="Arial" w:eastAsia="Times New Roman" w:hAnsi="Arial" w:cs="Arial"/>
          <w:szCs w:val="24"/>
          <w:u w:val="single"/>
          <w:lang w:val="en-US"/>
        </w:rPr>
        <w:tab/>
      </w:r>
      <w:r w:rsidRPr="00733CF9">
        <w:rPr>
          <w:rFonts w:ascii="Arial" w:eastAsia="Times New Roman" w:hAnsi="Arial" w:cs="Arial"/>
          <w:szCs w:val="24"/>
          <w:u w:val="single"/>
          <w:lang w:val="en-US"/>
        </w:rPr>
        <w:tab/>
      </w:r>
      <w:r w:rsidRPr="00733CF9">
        <w:rPr>
          <w:rFonts w:ascii="Arial" w:eastAsia="Times New Roman" w:hAnsi="Arial" w:cs="Arial"/>
          <w:szCs w:val="24"/>
          <w:lang w:val="en-US"/>
        </w:rPr>
        <w:t xml:space="preserve"> DATE: </w:t>
      </w:r>
      <w:r w:rsidRPr="00733CF9">
        <w:rPr>
          <w:rFonts w:ascii="Arial" w:eastAsia="Times New Roman" w:hAnsi="Arial" w:cs="Arial"/>
          <w:szCs w:val="24"/>
          <w:u w:val="single"/>
          <w:lang w:val="en-US"/>
        </w:rPr>
        <w:tab/>
      </w:r>
      <w:r w:rsidRPr="00733CF9">
        <w:rPr>
          <w:rFonts w:ascii="Arial" w:eastAsia="Times New Roman" w:hAnsi="Arial" w:cs="Arial"/>
          <w:szCs w:val="24"/>
          <w:u w:val="single"/>
          <w:lang w:val="en-US"/>
        </w:rPr>
        <w:tab/>
      </w:r>
      <w:r w:rsidRPr="00733CF9">
        <w:rPr>
          <w:rFonts w:ascii="Arial" w:eastAsia="Times New Roman" w:hAnsi="Arial" w:cs="Arial"/>
          <w:szCs w:val="24"/>
          <w:u w:val="single"/>
          <w:lang w:val="en-US"/>
        </w:rPr>
        <w:tab/>
      </w:r>
      <w:r w:rsidRPr="00733CF9">
        <w:rPr>
          <w:rFonts w:ascii="Arial" w:eastAsia="Times New Roman" w:hAnsi="Arial" w:cs="Arial"/>
          <w:szCs w:val="24"/>
          <w:u w:val="single"/>
          <w:lang w:val="en-US"/>
        </w:rPr>
        <w:tab/>
      </w:r>
      <w:r w:rsidRPr="00733CF9">
        <w:rPr>
          <w:rFonts w:ascii="Arial" w:eastAsia="Times New Roman" w:hAnsi="Arial" w:cs="Arial"/>
          <w:szCs w:val="24"/>
          <w:u w:val="single"/>
          <w:lang w:val="en-US"/>
        </w:rPr>
        <w:tab/>
      </w:r>
    </w:p>
    <w:p w14:paraId="436BBC1B" w14:textId="77777777" w:rsidR="00733CF9" w:rsidRPr="00733CF9" w:rsidRDefault="00733CF9" w:rsidP="00733CF9">
      <w:pPr>
        <w:spacing w:after="120" w:line="240" w:lineRule="auto"/>
        <w:jc w:val="both"/>
        <w:rPr>
          <w:rFonts w:ascii="Arial" w:eastAsia="Times New Roman" w:hAnsi="Arial" w:cs="Arial"/>
          <w:szCs w:val="24"/>
          <w:lang w:val="en-US"/>
        </w:rPr>
      </w:pPr>
    </w:p>
    <w:p w14:paraId="171C3B77" w14:textId="77777777" w:rsidR="00733CF9" w:rsidRPr="00733CF9" w:rsidRDefault="00733CF9" w:rsidP="00733CF9">
      <w:pPr>
        <w:spacing w:after="120" w:line="240" w:lineRule="auto"/>
        <w:jc w:val="both"/>
        <w:rPr>
          <w:rFonts w:ascii="Arial" w:eastAsia="Times New Roman" w:hAnsi="Arial" w:cs="Arial"/>
          <w:szCs w:val="24"/>
          <w:lang w:val="en-US"/>
        </w:rPr>
      </w:pPr>
      <w:r w:rsidRPr="00733CF9">
        <w:rPr>
          <w:rFonts w:ascii="Arial" w:eastAsia="Times New Roman" w:hAnsi="Arial" w:cs="Arial"/>
          <w:szCs w:val="24"/>
          <w:lang w:val="en-US"/>
        </w:rPr>
        <w:t xml:space="preserve">MEMBER: </w:t>
      </w:r>
      <w:r w:rsidRPr="00733CF9">
        <w:rPr>
          <w:rFonts w:ascii="Arial" w:eastAsia="Times New Roman" w:hAnsi="Arial" w:cs="Arial"/>
          <w:szCs w:val="24"/>
          <w:u w:val="single"/>
          <w:lang w:val="en-US"/>
        </w:rPr>
        <w:tab/>
      </w:r>
      <w:r w:rsidRPr="00733CF9">
        <w:rPr>
          <w:rFonts w:ascii="Arial" w:eastAsia="Times New Roman" w:hAnsi="Arial" w:cs="Arial"/>
          <w:szCs w:val="24"/>
          <w:u w:val="single"/>
          <w:lang w:val="en-US"/>
        </w:rPr>
        <w:tab/>
      </w:r>
      <w:r w:rsidRPr="00733CF9">
        <w:rPr>
          <w:rFonts w:ascii="Arial" w:eastAsia="Times New Roman" w:hAnsi="Arial" w:cs="Arial"/>
          <w:szCs w:val="24"/>
          <w:u w:val="single"/>
          <w:lang w:val="en-US"/>
        </w:rPr>
        <w:tab/>
      </w:r>
      <w:r w:rsidRPr="00733CF9">
        <w:rPr>
          <w:rFonts w:ascii="Arial" w:eastAsia="Times New Roman" w:hAnsi="Arial" w:cs="Arial"/>
          <w:szCs w:val="24"/>
          <w:u w:val="single"/>
          <w:lang w:val="en-US"/>
        </w:rPr>
        <w:tab/>
      </w:r>
      <w:r w:rsidRPr="00733CF9">
        <w:rPr>
          <w:rFonts w:ascii="Arial" w:eastAsia="Times New Roman" w:hAnsi="Arial" w:cs="Arial"/>
          <w:szCs w:val="24"/>
          <w:u w:val="single"/>
          <w:lang w:val="en-US"/>
        </w:rPr>
        <w:tab/>
      </w:r>
      <w:r w:rsidRPr="00733CF9">
        <w:rPr>
          <w:rFonts w:ascii="Arial" w:eastAsia="Times New Roman" w:hAnsi="Arial" w:cs="Arial"/>
          <w:szCs w:val="24"/>
          <w:u w:val="single"/>
          <w:lang w:val="en-US"/>
        </w:rPr>
        <w:tab/>
      </w:r>
      <w:r w:rsidRPr="00733CF9">
        <w:rPr>
          <w:rFonts w:ascii="Arial" w:eastAsia="Times New Roman" w:hAnsi="Arial" w:cs="Arial"/>
          <w:szCs w:val="24"/>
          <w:u w:val="single"/>
          <w:lang w:val="en-US"/>
        </w:rPr>
        <w:tab/>
      </w:r>
      <w:r w:rsidRPr="00733CF9">
        <w:rPr>
          <w:rFonts w:ascii="Arial" w:eastAsia="Times New Roman" w:hAnsi="Arial" w:cs="Arial"/>
          <w:szCs w:val="24"/>
          <w:lang w:val="en-US"/>
        </w:rPr>
        <w:t xml:space="preserve"> PHONE </w:t>
      </w:r>
      <w:r w:rsidRPr="00733CF9">
        <w:rPr>
          <w:rFonts w:ascii="Arial" w:eastAsia="Times New Roman" w:hAnsi="Arial" w:cs="Arial"/>
          <w:szCs w:val="24"/>
          <w:u w:val="single"/>
          <w:lang w:val="en-US"/>
        </w:rPr>
        <w:tab/>
      </w:r>
      <w:r w:rsidRPr="00733CF9">
        <w:rPr>
          <w:rFonts w:ascii="Arial" w:eastAsia="Times New Roman" w:hAnsi="Arial" w:cs="Arial"/>
          <w:szCs w:val="24"/>
          <w:u w:val="single"/>
          <w:lang w:val="en-US"/>
        </w:rPr>
        <w:tab/>
      </w:r>
      <w:r w:rsidRPr="00733CF9">
        <w:rPr>
          <w:rFonts w:ascii="Arial" w:eastAsia="Times New Roman" w:hAnsi="Arial" w:cs="Arial"/>
          <w:szCs w:val="24"/>
          <w:u w:val="single"/>
          <w:lang w:val="en-US"/>
        </w:rPr>
        <w:tab/>
      </w:r>
      <w:r w:rsidRPr="00733CF9">
        <w:rPr>
          <w:rFonts w:ascii="Arial" w:eastAsia="Times New Roman" w:hAnsi="Arial" w:cs="Arial"/>
          <w:szCs w:val="24"/>
          <w:u w:val="single"/>
          <w:lang w:val="en-US"/>
        </w:rPr>
        <w:tab/>
      </w:r>
      <w:r w:rsidRPr="00733CF9">
        <w:rPr>
          <w:rFonts w:ascii="Arial" w:eastAsia="Times New Roman" w:hAnsi="Arial" w:cs="Arial"/>
          <w:szCs w:val="24"/>
          <w:u w:val="single"/>
          <w:lang w:val="en-US"/>
        </w:rPr>
        <w:tab/>
      </w:r>
      <w:r w:rsidRPr="00733CF9">
        <w:rPr>
          <w:rFonts w:ascii="Arial" w:eastAsia="Times New Roman" w:hAnsi="Arial" w:cs="Arial"/>
          <w:szCs w:val="24"/>
          <w:u w:val="single"/>
          <w:lang w:val="en-US"/>
        </w:rPr>
        <w:tab/>
      </w:r>
      <w:r w:rsidRPr="00733CF9">
        <w:rPr>
          <w:rFonts w:ascii="Arial" w:eastAsia="Times New Roman" w:hAnsi="Arial" w:cs="Arial"/>
          <w:szCs w:val="24"/>
          <w:lang w:val="en-US"/>
        </w:rPr>
        <w:t xml:space="preserve"> </w:t>
      </w:r>
    </w:p>
    <w:p w14:paraId="31220E09" w14:textId="77777777" w:rsidR="00733CF9" w:rsidRPr="00733CF9" w:rsidRDefault="00733CF9" w:rsidP="00733CF9">
      <w:pPr>
        <w:spacing w:after="120" w:line="240" w:lineRule="auto"/>
        <w:jc w:val="both"/>
        <w:rPr>
          <w:rFonts w:ascii="Arial" w:eastAsia="Times New Roman" w:hAnsi="Arial" w:cs="Arial"/>
          <w:szCs w:val="24"/>
          <w:lang w:val="en-US"/>
        </w:rPr>
      </w:pPr>
    </w:p>
    <w:p w14:paraId="028145E4" w14:textId="77777777" w:rsidR="00733CF9" w:rsidRPr="00733CF9" w:rsidRDefault="00733CF9" w:rsidP="00733CF9">
      <w:pPr>
        <w:spacing w:after="120" w:line="240" w:lineRule="auto"/>
        <w:jc w:val="both"/>
        <w:rPr>
          <w:rFonts w:ascii="Arial" w:eastAsia="Times New Roman" w:hAnsi="Arial" w:cs="Arial"/>
          <w:szCs w:val="24"/>
          <w:lang w:val="en-US"/>
        </w:rPr>
      </w:pPr>
      <w:r w:rsidRPr="00733CF9">
        <w:rPr>
          <w:rFonts w:ascii="Arial" w:eastAsia="Times New Roman" w:hAnsi="Arial" w:cs="Arial"/>
          <w:szCs w:val="24"/>
          <w:lang w:val="en-US"/>
        </w:rPr>
        <w:t>DESCRIPTION OF IMPROVEMENT (include diagram showing location, sizes etc.):</w:t>
      </w:r>
    </w:p>
    <w:p w14:paraId="3462EE68" w14:textId="77777777" w:rsidR="00733CF9" w:rsidRPr="00733CF9" w:rsidRDefault="00733CF9" w:rsidP="00733CF9">
      <w:pPr>
        <w:spacing w:after="120" w:line="240" w:lineRule="auto"/>
        <w:jc w:val="both"/>
        <w:rPr>
          <w:rFonts w:ascii="Arial" w:eastAsia="Times New Roman" w:hAnsi="Arial" w:cs="Arial"/>
          <w:szCs w:val="24"/>
          <w:lang w:val="en-US"/>
        </w:rPr>
      </w:pPr>
      <w:r w:rsidRPr="00733CF9">
        <w:rPr>
          <w:rFonts w:ascii="Arial" w:eastAsia="Times New Roman" w:hAnsi="Arial" w:cs="Arial"/>
          <w:szCs w:val="24"/>
          <w:u w:val="single"/>
          <w:lang w:val="en-US"/>
        </w:rPr>
        <w:tab/>
      </w:r>
      <w:r w:rsidRPr="00733CF9">
        <w:rPr>
          <w:rFonts w:ascii="Arial" w:eastAsia="Times New Roman" w:hAnsi="Arial" w:cs="Arial"/>
          <w:szCs w:val="24"/>
          <w:lang w:val="en-US"/>
        </w:rPr>
        <w:t xml:space="preserve"> New Improvement</w:t>
      </w:r>
      <w:r w:rsidRPr="00733CF9">
        <w:rPr>
          <w:rFonts w:ascii="Arial" w:eastAsia="Times New Roman" w:hAnsi="Arial" w:cs="Arial"/>
          <w:szCs w:val="24"/>
          <w:lang w:val="en-US"/>
        </w:rPr>
        <w:tab/>
      </w:r>
      <w:r w:rsidRPr="00733CF9">
        <w:rPr>
          <w:rFonts w:ascii="Arial" w:eastAsia="Times New Roman" w:hAnsi="Arial" w:cs="Arial"/>
          <w:szCs w:val="24"/>
          <w:lang w:val="en-US"/>
        </w:rPr>
        <w:tab/>
      </w:r>
      <w:r w:rsidRPr="00733CF9">
        <w:rPr>
          <w:rFonts w:ascii="Arial" w:eastAsia="Times New Roman" w:hAnsi="Arial" w:cs="Arial"/>
          <w:szCs w:val="24"/>
          <w:u w:val="single"/>
          <w:lang w:val="en-US"/>
        </w:rPr>
        <w:tab/>
      </w:r>
      <w:r w:rsidRPr="00733CF9">
        <w:rPr>
          <w:rFonts w:ascii="Arial" w:eastAsia="Times New Roman" w:hAnsi="Arial" w:cs="Arial"/>
          <w:szCs w:val="24"/>
          <w:lang w:val="en-US"/>
        </w:rPr>
        <w:t xml:space="preserve"> Change to previously approved Improvement</w:t>
      </w:r>
    </w:p>
    <w:p w14:paraId="5260D690" w14:textId="77777777" w:rsidR="00733CF9" w:rsidRPr="00733CF9" w:rsidRDefault="00733CF9" w:rsidP="00733CF9">
      <w:pPr>
        <w:spacing w:after="120" w:line="240" w:lineRule="auto"/>
        <w:jc w:val="both"/>
        <w:rPr>
          <w:rFonts w:ascii="Arial" w:eastAsia="Times New Roman" w:hAnsi="Arial" w:cs="Arial"/>
          <w:szCs w:val="24"/>
          <w:lang w:val="en-US"/>
        </w:rPr>
      </w:pPr>
    </w:p>
    <w:p w14:paraId="6814276E" w14:textId="77777777" w:rsidR="00733CF9" w:rsidRPr="00733CF9" w:rsidRDefault="00733CF9" w:rsidP="00733CF9">
      <w:pPr>
        <w:spacing w:after="120" w:line="240" w:lineRule="auto"/>
        <w:jc w:val="both"/>
        <w:rPr>
          <w:rFonts w:ascii="Arial" w:eastAsia="Times New Roman" w:hAnsi="Arial" w:cs="Arial"/>
          <w:szCs w:val="24"/>
          <w:lang w:val="en-US"/>
        </w:rPr>
      </w:pPr>
    </w:p>
    <w:p w14:paraId="68398DFC" w14:textId="77777777" w:rsidR="00733CF9" w:rsidRPr="00733CF9" w:rsidRDefault="00733CF9" w:rsidP="00733CF9">
      <w:pPr>
        <w:spacing w:after="120" w:line="240" w:lineRule="auto"/>
        <w:jc w:val="both"/>
        <w:rPr>
          <w:rFonts w:ascii="Arial" w:eastAsia="Times New Roman" w:hAnsi="Arial" w:cs="Arial"/>
          <w:szCs w:val="24"/>
          <w:lang w:val="en-US"/>
        </w:rPr>
      </w:pPr>
    </w:p>
    <w:p w14:paraId="0308F363" w14:textId="77777777" w:rsidR="00733CF9" w:rsidRPr="00733CF9" w:rsidRDefault="00733CF9" w:rsidP="00733CF9">
      <w:pPr>
        <w:spacing w:after="120" w:line="240" w:lineRule="auto"/>
        <w:jc w:val="both"/>
        <w:rPr>
          <w:rFonts w:ascii="Arial" w:eastAsia="Times New Roman" w:hAnsi="Arial" w:cs="Times New Roman"/>
          <w:szCs w:val="24"/>
          <w:lang w:val="en-US"/>
        </w:rPr>
      </w:pPr>
    </w:p>
    <w:p w14:paraId="096DD397" w14:textId="77777777" w:rsidR="00733CF9" w:rsidRPr="00733CF9" w:rsidRDefault="00733CF9" w:rsidP="00733CF9">
      <w:pPr>
        <w:spacing w:after="120" w:line="240" w:lineRule="auto"/>
        <w:jc w:val="both"/>
        <w:rPr>
          <w:rFonts w:ascii="Arial" w:eastAsia="Times New Roman" w:hAnsi="Arial" w:cs="Times New Roman"/>
          <w:szCs w:val="24"/>
          <w:lang w:val="en-US"/>
        </w:rPr>
      </w:pPr>
    </w:p>
    <w:p w14:paraId="555B0B4B" w14:textId="77777777" w:rsidR="00733CF9" w:rsidRPr="00733CF9" w:rsidRDefault="00733CF9" w:rsidP="00733CF9">
      <w:pPr>
        <w:spacing w:after="120" w:line="240" w:lineRule="auto"/>
        <w:jc w:val="both"/>
        <w:rPr>
          <w:rFonts w:ascii="Arial" w:eastAsia="Times New Roman" w:hAnsi="Arial" w:cs="Times New Roman"/>
          <w:szCs w:val="24"/>
          <w:u w:val="single"/>
          <w:lang w:val="en-US"/>
        </w:rPr>
      </w:pPr>
      <w:r w:rsidRPr="00733CF9">
        <w:rPr>
          <w:rFonts w:ascii="Arial" w:eastAsia="Times New Roman" w:hAnsi="Arial" w:cs="Times New Roman"/>
          <w:szCs w:val="24"/>
          <w:lang w:val="en-US"/>
        </w:rPr>
        <w:t xml:space="preserve">WORK WILL BE DONE BY </w:t>
      </w:r>
      <w:r w:rsidRPr="00733CF9">
        <w:rPr>
          <w:rFonts w:ascii="Arial" w:eastAsia="Times New Roman" w:hAnsi="Arial" w:cs="Times New Roman"/>
          <w:szCs w:val="24"/>
          <w:u w:val="single"/>
          <w:lang w:val="en-US"/>
        </w:rPr>
        <w:tab/>
      </w:r>
      <w:r w:rsidRPr="00733CF9">
        <w:rPr>
          <w:rFonts w:ascii="Arial" w:eastAsia="Times New Roman" w:hAnsi="Arial" w:cs="Times New Roman"/>
          <w:szCs w:val="24"/>
          <w:u w:val="single"/>
          <w:lang w:val="en-US"/>
        </w:rPr>
        <w:tab/>
      </w:r>
      <w:r w:rsidRPr="00733CF9">
        <w:rPr>
          <w:rFonts w:ascii="Arial" w:eastAsia="Times New Roman" w:hAnsi="Arial" w:cs="Times New Roman"/>
          <w:szCs w:val="24"/>
          <w:u w:val="single"/>
          <w:lang w:val="en-US"/>
        </w:rPr>
        <w:tab/>
      </w:r>
      <w:r w:rsidRPr="00733CF9">
        <w:rPr>
          <w:rFonts w:ascii="Arial" w:eastAsia="Times New Roman" w:hAnsi="Arial" w:cs="Times New Roman"/>
          <w:szCs w:val="24"/>
          <w:u w:val="single"/>
          <w:lang w:val="en-US"/>
        </w:rPr>
        <w:tab/>
      </w:r>
      <w:r w:rsidRPr="00733CF9">
        <w:rPr>
          <w:rFonts w:ascii="Arial" w:eastAsia="Times New Roman" w:hAnsi="Arial" w:cs="Times New Roman"/>
          <w:szCs w:val="24"/>
          <w:u w:val="single"/>
          <w:lang w:val="en-US"/>
        </w:rPr>
        <w:tab/>
      </w:r>
      <w:r w:rsidRPr="00733CF9">
        <w:rPr>
          <w:rFonts w:ascii="Arial" w:eastAsia="Times New Roman" w:hAnsi="Arial" w:cs="Times New Roman"/>
          <w:szCs w:val="24"/>
          <w:u w:val="single"/>
          <w:lang w:val="en-US"/>
        </w:rPr>
        <w:tab/>
      </w:r>
      <w:r w:rsidRPr="00733CF9">
        <w:rPr>
          <w:rFonts w:ascii="Arial" w:eastAsia="Times New Roman" w:hAnsi="Arial" w:cs="Times New Roman"/>
          <w:szCs w:val="24"/>
          <w:u w:val="single"/>
          <w:lang w:val="en-US"/>
        </w:rPr>
        <w:tab/>
      </w:r>
      <w:r w:rsidRPr="00733CF9">
        <w:rPr>
          <w:rFonts w:ascii="Arial" w:eastAsia="Times New Roman" w:hAnsi="Arial" w:cs="Times New Roman"/>
          <w:szCs w:val="24"/>
          <w:u w:val="single"/>
          <w:lang w:val="en-US"/>
        </w:rPr>
        <w:tab/>
      </w:r>
      <w:r w:rsidRPr="00733CF9">
        <w:rPr>
          <w:rFonts w:ascii="Arial" w:eastAsia="Times New Roman" w:hAnsi="Arial" w:cs="Times New Roman"/>
          <w:szCs w:val="24"/>
          <w:u w:val="single"/>
          <w:lang w:val="en-US"/>
        </w:rPr>
        <w:tab/>
      </w:r>
      <w:r w:rsidRPr="00733CF9">
        <w:rPr>
          <w:rFonts w:ascii="Arial" w:eastAsia="Times New Roman" w:hAnsi="Arial" w:cs="Times New Roman"/>
          <w:szCs w:val="24"/>
          <w:u w:val="single"/>
          <w:lang w:val="en-US"/>
        </w:rPr>
        <w:tab/>
      </w:r>
      <w:r w:rsidRPr="00733CF9">
        <w:rPr>
          <w:rFonts w:ascii="Arial" w:eastAsia="Times New Roman" w:hAnsi="Arial" w:cs="Times New Roman"/>
          <w:szCs w:val="24"/>
          <w:u w:val="single"/>
          <w:lang w:val="en-US"/>
        </w:rPr>
        <w:tab/>
      </w:r>
    </w:p>
    <w:p w14:paraId="20CD1900" w14:textId="77777777" w:rsidR="00733CF9" w:rsidRPr="00733CF9" w:rsidRDefault="00733CF9" w:rsidP="00733CF9">
      <w:pPr>
        <w:spacing w:after="120" w:line="240" w:lineRule="auto"/>
        <w:jc w:val="both"/>
        <w:rPr>
          <w:rFonts w:ascii="Arial" w:eastAsia="Times New Roman" w:hAnsi="Arial" w:cs="Times New Roman"/>
          <w:b/>
          <w:bCs/>
          <w:szCs w:val="24"/>
          <w:lang w:val="en-US"/>
        </w:rPr>
      </w:pPr>
      <w:r w:rsidRPr="00733CF9">
        <w:rPr>
          <w:rFonts w:ascii="Arial" w:eastAsia="Times New Roman" w:hAnsi="Arial" w:cs="Times New Roman"/>
          <w:b/>
          <w:bCs/>
          <w:szCs w:val="24"/>
          <w:lang w:val="en-US"/>
        </w:rPr>
        <w:t>I agree to abide by the following terms and conditions:</w:t>
      </w:r>
    </w:p>
    <w:p w14:paraId="7744DA9B" w14:textId="77777777" w:rsidR="00733CF9" w:rsidRPr="00733CF9" w:rsidRDefault="00733CF9" w:rsidP="00733CF9">
      <w:pPr>
        <w:numPr>
          <w:ilvl w:val="0"/>
          <w:numId w:val="1"/>
        </w:numPr>
        <w:spacing w:after="120" w:line="240" w:lineRule="auto"/>
        <w:jc w:val="both"/>
        <w:rPr>
          <w:rFonts w:ascii="Arial" w:eastAsia="Times New Roman" w:hAnsi="Arial" w:cs="Times New Roman"/>
          <w:szCs w:val="24"/>
          <w:lang w:val="en-US"/>
        </w:rPr>
      </w:pPr>
      <w:r w:rsidRPr="00733CF9">
        <w:rPr>
          <w:rFonts w:ascii="Arial" w:eastAsia="Times New Roman" w:hAnsi="Arial" w:cs="Times New Roman"/>
          <w:szCs w:val="24"/>
          <w:lang w:val="en-US"/>
        </w:rPr>
        <w:t xml:space="preserve">I fully understand that Sarcee Meadows Housing Co-operative Ltd. is not responsible for any current and/or future costs associated with the above alteration, deletion, or addition. Furthermore, </w:t>
      </w:r>
      <w:proofErr w:type="gramStart"/>
      <w:r w:rsidRPr="00733CF9">
        <w:rPr>
          <w:rFonts w:ascii="Arial" w:eastAsia="Times New Roman" w:hAnsi="Arial" w:cs="Times New Roman"/>
          <w:szCs w:val="24"/>
          <w:lang w:val="en-US"/>
        </w:rPr>
        <w:t>in the event that</w:t>
      </w:r>
      <w:proofErr w:type="gramEnd"/>
      <w:r w:rsidRPr="00733CF9">
        <w:rPr>
          <w:rFonts w:ascii="Arial" w:eastAsia="Times New Roman" w:hAnsi="Arial" w:cs="Times New Roman"/>
          <w:szCs w:val="24"/>
          <w:lang w:val="en-US"/>
        </w:rPr>
        <w:t xml:space="preserve"> I move from my unit, that the maintenance, replacement, and/or removal of the improvement(s) are solely my responsibility.    </w:t>
      </w:r>
    </w:p>
    <w:p w14:paraId="278362B2" w14:textId="77777777" w:rsidR="00733CF9" w:rsidRPr="00733CF9" w:rsidRDefault="00733CF9" w:rsidP="00733CF9">
      <w:pPr>
        <w:numPr>
          <w:ilvl w:val="0"/>
          <w:numId w:val="1"/>
        </w:numPr>
        <w:spacing w:after="120" w:line="240" w:lineRule="auto"/>
        <w:jc w:val="both"/>
        <w:rPr>
          <w:rFonts w:ascii="Arial" w:eastAsia="Times New Roman" w:hAnsi="Arial" w:cs="Times New Roman"/>
          <w:szCs w:val="24"/>
          <w:lang w:val="en-US"/>
        </w:rPr>
      </w:pPr>
      <w:r w:rsidRPr="00733CF9">
        <w:rPr>
          <w:rFonts w:ascii="Arial" w:eastAsia="Times New Roman" w:hAnsi="Arial" w:cs="Times New Roman"/>
          <w:szCs w:val="24"/>
          <w:lang w:val="en-US"/>
        </w:rPr>
        <w:t xml:space="preserve">I have reviewed the current Home Improvement Policy and guidelines and I agree to abide by them. Should I decide to remove any or </w:t>
      </w:r>
      <w:proofErr w:type="gramStart"/>
      <w:r w:rsidRPr="00733CF9">
        <w:rPr>
          <w:rFonts w:ascii="Arial" w:eastAsia="Times New Roman" w:hAnsi="Arial" w:cs="Times New Roman"/>
          <w:szCs w:val="24"/>
          <w:lang w:val="en-US"/>
        </w:rPr>
        <w:t>all of</w:t>
      </w:r>
      <w:proofErr w:type="gramEnd"/>
      <w:r w:rsidRPr="00733CF9">
        <w:rPr>
          <w:rFonts w:ascii="Arial" w:eastAsia="Times New Roman" w:hAnsi="Arial" w:cs="Times New Roman"/>
          <w:szCs w:val="24"/>
          <w:lang w:val="en-US"/>
        </w:rPr>
        <w:t xml:space="preserve"> the improvements listed above, I shall obtain written permission from SMHC and I shall restore the unit to its original, or better condition.</w:t>
      </w:r>
    </w:p>
    <w:p w14:paraId="766E2033" w14:textId="77777777" w:rsidR="00733CF9" w:rsidRPr="00733CF9" w:rsidRDefault="00733CF9" w:rsidP="00733CF9">
      <w:pPr>
        <w:numPr>
          <w:ilvl w:val="0"/>
          <w:numId w:val="1"/>
        </w:numPr>
        <w:spacing w:after="120" w:line="240" w:lineRule="auto"/>
        <w:jc w:val="both"/>
        <w:rPr>
          <w:rFonts w:ascii="Arial" w:eastAsia="Times New Roman" w:hAnsi="Arial" w:cs="Times New Roman"/>
          <w:szCs w:val="24"/>
          <w:lang w:val="en-US"/>
        </w:rPr>
      </w:pPr>
      <w:r w:rsidRPr="00733CF9">
        <w:rPr>
          <w:rFonts w:ascii="Arial" w:eastAsia="Times New Roman" w:hAnsi="Arial" w:cs="Times New Roman"/>
          <w:szCs w:val="24"/>
          <w:lang w:val="en-US"/>
        </w:rPr>
        <w:t>If any of these improvements are paid for under the time payment plan, they must remain with the unit.</w:t>
      </w:r>
    </w:p>
    <w:p w14:paraId="79D6470D" w14:textId="77777777" w:rsidR="00733CF9" w:rsidRPr="00733CF9" w:rsidRDefault="00733CF9" w:rsidP="00733CF9">
      <w:pPr>
        <w:numPr>
          <w:ilvl w:val="0"/>
          <w:numId w:val="1"/>
        </w:numPr>
        <w:spacing w:after="120" w:line="240" w:lineRule="auto"/>
        <w:jc w:val="both"/>
        <w:rPr>
          <w:rFonts w:ascii="Arial" w:eastAsia="Times New Roman" w:hAnsi="Arial" w:cs="Arial"/>
          <w:szCs w:val="24"/>
          <w:lang w:val="en-US"/>
        </w:rPr>
      </w:pPr>
      <w:r w:rsidRPr="00733CF9">
        <w:rPr>
          <w:rFonts w:ascii="Arial" w:eastAsia="Times New Roman" w:hAnsi="Arial" w:cs="Times New Roman"/>
          <w:szCs w:val="24"/>
          <w:lang w:val="en-US"/>
        </w:rPr>
        <w:t>I agree to have this home</w:t>
      </w:r>
      <w:r w:rsidRPr="00733CF9">
        <w:rPr>
          <w:rFonts w:ascii="Arial" w:eastAsia="Times New Roman" w:hAnsi="Arial" w:cs="Arial"/>
          <w:szCs w:val="24"/>
          <w:lang w:val="en-US"/>
        </w:rPr>
        <w:t xml:space="preserve"> improvement completed within one year of approval as laid out in the submitted and approved Home Improvement Application Form. </w:t>
      </w:r>
    </w:p>
    <w:p w14:paraId="2C70A7BF" w14:textId="77777777" w:rsidR="00733CF9" w:rsidRPr="00733CF9" w:rsidRDefault="00733CF9" w:rsidP="00733CF9">
      <w:pPr>
        <w:numPr>
          <w:ilvl w:val="0"/>
          <w:numId w:val="1"/>
        </w:numPr>
        <w:spacing w:after="120" w:line="240" w:lineRule="auto"/>
        <w:jc w:val="both"/>
        <w:rPr>
          <w:rFonts w:ascii="Arial" w:eastAsia="Times New Roman" w:hAnsi="Arial" w:cs="Arial"/>
          <w:szCs w:val="24"/>
          <w:lang w:val="en-US"/>
        </w:rPr>
      </w:pPr>
      <w:r w:rsidRPr="00733CF9">
        <w:rPr>
          <w:rFonts w:ascii="Arial" w:eastAsia="Times New Roman" w:hAnsi="Arial" w:cs="Times New Roman"/>
          <w:szCs w:val="24"/>
          <w:lang w:val="en-US"/>
        </w:rPr>
        <w:t xml:space="preserve">If this home improvement results in an ordered item from SMHC, </w:t>
      </w:r>
      <w:r w:rsidRPr="00733CF9">
        <w:rPr>
          <w:rFonts w:ascii="Arial" w:eastAsia="Times New Roman" w:hAnsi="Arial" w:cs="Arial"/>
          <w:szCs w:val="24"/>
          <w:lang w:val="en-US"/>
        </w:rPr>
        <w:t>I understand that I am</w:t>
      </w:r>
      <w:r w:rsidRPr="00733CF9">
        <w:rPr>
          <w:rFonts w:ascii="Arial" w:eastAsia="Times New Roman" w:hAnsi="Arial" w:cs="Arial"/>
          <w:b/>
          <w:szCs w:val="24"/>
          <w:lang w:val="en-US"/>
        </w:rPr>
        <w:t xml:space="preserve"> </w:t>
      </w:r>
      <w:r w:rsidRPr="00733CF9">
        <w:rPr>
          <w:rFonts w:ascii="Arial" w:eastAsia="Times New Roman" w:hAnsi="Arial" w:cs="Arial"/>
          <w:szCs w:val="24"/>
          <w:lang w:val="en-US"/>
        </w:rPr>
        <w:t>responsible for all associated costs should I cancel the order.</w:t>
      </w:r>
    </w:p>
    <w:p w14:paraId="78E0251F" w14:textId="77777777" w:rsidR="00733CF9" w:rsidRPr="00733CF9" w:rsidRDefault="00733CF9" w:rsidP="00733CF9">
      <w:pPr>
        <w:numPr>
          <w:ilvl w:val="0"/>
          <w:numId w:val="1"/>
        </w:numPr>
        <w:spacing w:after="120" w:line="240" w:lineRule="auto"/>
        <w:jc w:val="both"/>
        <w:rPr>
          <w:rFonts w:ascii="Arial" w:eastAsia="Times New Roman" w:hAnsi="Arial" w:cs="Times New Roman"/>
          <w:szCs w:val="24"/>
          <w:lang w:val="en-US"/>
        </w:rPr>
      </w:pPr>
      <w:r w:rsidRPr="00733CF9">
        <w:rPr>
          <w:rFonts w:ascii="Arial" w:eastAsia="Times New Roman" w:hAnsi="Arial" w:cs="Times New Roman"/>
          <w:szCs w:val="24"/>
          <w:lang w:val="en-US"/>
        </w:rPr>
        <w:t>I understand that on move out the unit must meet SMHC Move out Standards. This includes, but is not limited to, the removal of this home improvement at the time of move out.</w:t>
      </w:r>
    </w:p>
    <w:p w14:paraId="49FD1531" w14:textId="77777777" w:rsidR="00733CF9" w:rsidRPr="00733CF9" w:rsidRDefault="00733CF9" w:rsidP="00733CF9">
      <w:pPr>
        <w:spacing w:after="120" w:line="240" w:lineRule="auto"/>
        <w:jc w:val="both"/>
        <w:rPr>
          <w:rFonts w:ascii="Arial" w:eastAsia="Times New Roman" w:hAnsi="Arial" w:cs="Arial"/>
          <w:b/>
          <w:szCs w:val="24"/>
          <w:lang w:val="en-US"/>
        </w:rPr>
      </w:pPr>
      <w:r w:rsidRPr="00733CF9">
        <w:rPr>
          <w:rFonts w:ascii="Arial" w:eastAsia="Times New Roman" w:hAnsi="Arial" w:cs="Arial"/>
          <w:b/>
          <w:szCs w:val="24"/>
          <w:lang w:val="en-US"/>
        </w:rPr>
        <w:t>Home Improvement Liability Disclaimer</w:t>
      </w:r>
    </w:p>
    <w:p w14:paraId="0D22C741" w14:textId="77777777" w:rsidR="00733CF9" w:rsidRPr="00733CF9" w:rsidRDefault="00733CF9" w:rsidP="00733CF9">
      <w:pPr>
        <w:spacing w:after="120" w:line="240" w:lineRule="auto"/>
        <w:jc w:val="both"/>
        <w:rPr>
          <w:rFonts w:ascii="Arial" w:eastAsia="Times New Roman" w:hAnsi="Arial" w:cs="Arial"/>
          <w:b/>
          <w:szCs w:val="24"/>
          <w:lang w:val="en-US"/>
        </w:rPr>
      </w:pPr>
      <w:r w:rsidRPr="00733CF9">
        <w:rPr>
          <w:rFonts w:ascii="Arial" w:eastAsia="Times New Roman" w:hAnsi="Arial" w:cs="Arial"/>
          <w:b/>
          <w:szCs w:val="24"/>
          <w:lang w:val="en-US"/>
        </w:rPr>
        <w:t>Sarcee Meadows Housing Cooperative Ltd. recommends that all projects be prepared by a professional.  The intent of the Home Improvement process is to review the project request allowing the applicant to move ahead with their project if it is allowable by Sarcee Meadows Housing Cooperative Ltd. Policy. The Home Improvement must follow applicable codes pertaining to the project ensuring that upon completion the project will conform to Federal, Provincial and or local City Building and Construction Code or Codes.</w:t>
      </w:r>
    </w:p>
    <w:p w14:paraId="0A42C2E9" w14:textId="77777777" w:rsidR="00733CF9" w:rsidRPr="00733CF9" w:rsidRDefault="00733CF9" w:rsidP="00733CF9">
      <w:pPr>
        <w:spacing w:after="120" w:line="240" w:lineRule="auto"/>
        <w:jc w:val="both"/>
        <w:rPr>
          <w:rFonts w:ascii="Arial" w:eastAsia="Times New Roman" w:hAnsi="Arial" w:cs="Arial"/>
          <w:b/>
          <w:szCs w:val="24"/>
          <w:lang w:val="en-US"/>
        </w:rPr>
      </w:pPr>
      <w:r w:rsidRPr="00733CF9">
        <w:rPr>
          <w:rFonts w:ascii="Arial" w:eastAsia="Times New Roman" w:hAnsi="Arial" w:cs="Arial"/>
          <w:b/>
          <w:szCs w:val="24"/>
          <w:lang w:val="en-US"/>
        </w:rPr>
        <w:t xml:space="preserve">Sarcee Meadows Housing Cooperative Ltd.  (Or employee’s acting for Sarcee Meadows Housing Cooperative Ltd.) Do not assume any responsibility for the project or the information provided by the Home Improvement in the review process.  It is the responsibility of the Contractor, </w:t>
      </w:r>
      <w:r w:rsidRPr="00733CF9">
        <w:rPr>
          <w:rFonts w:ascii="Arial" w:eastAsia="Times New Roman" w:hAnsi="Arial" w:cs="Arial"/>
          <w:b/>
          <w:szCs w:val="24"/>
          <w:lang w:val="en-US"/>
        </w:rPr>
        <w:lastRenderedPageBreak/>
        <w:t xml:space="preserve">Persons or Member performing the work to ensure that all the provisions including permits that pertain to your project are met. It is the members’ responsibility to call for all inspections when a permit is required. On projects that have permits, Sarcee Meadows Housing Cooperative Ltd. must be given a copy of the pass or fail from the inspection or inspections for our records. </w:t>
      </w:r>
    </w:p>
    <w:p w14:paraId="3E3C2442" w14:textId="77777777" w:rsidR="00733CF9" w:rsidRPr="00733CF9" w:rsidRDefault="00733CF9" w:rsidP="00733CF9">
      <w:pPr>
        <w:spacing w:after="120" w:line="240" w:lineRule="auto"/>
        <w:jc w:val="both"/>
        <w:rPr>
          <w:rFonts w:ascii="Arial" w:eastAsia="Times New Roman" w:hAnsi="Arial" w:cs="Arial"/>
          <w:b/>
          <w:szCs w:val="24"/>
          <w:lang w:val="en-US"/>
        </w:rPr>
      </w:pPr>
      <w:r w:rsidRPr="00733CF9">
        <w:rPr>
          <w:rFonts w:ascii="Arial" w:eastAsia="Times New Roman" w:hAnsi="Arial" w:cs="Arial"/>
          <w:b/>
          <w:szCs w:val="24"/>
          <w:lang w:val="en-US"/>
        </w:rPr>
        <w:t>Failing to comply with these terms, will put your project in jeopardy of removal, at the members cost.</w:t>
      </w:r>
    </w:p>
    <w:p w14:paraId="2447D9FC" w14:textId="77777777" w:rsidR="00733CF9" w:rsidRPr="00733CF9" w:rsidRDefault="00733CF9" w:rsidP="00733CF9">
      <w:pPr>
        <w:spacing w:after="120" w:line="240" w:lineRule="auto"/>
        <w:jc w:val="both"/>
        <w:rPr>
          <w:rFonts w:ascii="Arial" w:eastAsia="Times New Roman" w:hAnsi="Arial" w:cs="Arial"/>
          <w:b/>
          <w:szCs w:val="24"/>
          <w:lang w:val="en-US"/>
        </w:rPr>
      </w:pPr>
      <w:r w:rsidRPr="00733CF9">
        <w:rPr>
          <w:rFonts w:ascii="Arial" w:eastAsia="Times New Roman" w:hAnsi="Arial" w:cs="Arial"/>
          <w:b/>
          <w:szCs w:val="24"/>
          <w:lang w:val="en-US"/>
        </w:rPr>
        <w:t xml:space="preserve">Sarcee Meadows Housing Cooperative will not approve the installation of any used materials in or out of the units.  </w:t>
      </w:r>
    </w:p>
    <w:tbl>
      <w:tblPr>
        <w:tblW w:w="11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0"/>
        <w:gridCol w:w="271"/>
        <w:gridCol w:w="8492"/>
      </w:tblGrid>
      <w:tr w:rsidR="00733CF9" w:rsidRPr="00733CF9" w14:paraId="3183245D" w14:textId="77777777" w:rsidTr="00AC45F2">
        <w:tc>
          <w:tcPr>
            <w:tcW w:w="2518" w:type="dxa"/>
            <w:tcBorders>
              <w:top w:val="nil"/>
              <w:left w:val="nil"/>
              <w:bottom w:val="nil"/>
              <w:right w:val="nil"/>
            </w:tcBorders>
            <w:shd w:val="clear" w:color="auto" w:fill="auto"/>
          </w:tcPr>
          <w:p w14:paraId="73826280" w14:textId="77777777" w:rsidR="00733CF9" w:rsidRPr="00733CF9" w:rsidRDefault="00733CF9" w:rsidP="00733CF9">
            <w:pPr>
              <w:spacing w:after="120" w:line="240" w:lineRule="auto"/>
              <w:jc w:val="both"/>
              <w:rPr>
                <w:rFonts w:ascii="Arial" w:eastAsia="Times New Roman" w:hAnsi="Arial" w:cs="Times New Roman"/>
                <w:szCs w:val="24"/>
                <w:lang w:val="en-US"/>
              </w:rPr>
            </w:pPr>
            <w:r w:rsidRPr="00733CF9">
              <w:rPr>
                <w:rFonts w:ascii="Arial" w:eastAsia="Times New Roman" w:hAnsi="Arial" w:cs="Times New Roman"/>
                <w:szCs w:val="24"/>
                <w:lang w:val="en-US"/>
              </w:rPr>
              <w:t>Date:</w:t>
            </w:r>
          </w:p>
        </w:tc>
        <w:tc>
          <w:tcPr>
            <w:tcW w:w="284" w:type="dxa"/>
            <w:tcBorders>
              <w:top w:val="nil"/>
              <w:left w:val="nil"/>
              <w:bottom w:val="nil"/>
              <w:right w:val="nil"/>
            </w:tcBorders>
            <w:shd w:val="clear" w:color="auto" w:fill="auto"/>
          </w:tcPr>
          <w:p w14:paraId="6C09AD0D" w14:textId="77777777" w:rsidR="00733CF9" w:rsidRPr="00733CF9" w:rsidRDefault="00733CF9" w:rsidP="00733CF9">
            <w:pPr>
              <w:spacing w:after="120" w:line="240" w:lineRule="auto"/>
              <w:jc w:val="both"/>
              <w:rPr>
                <w:rFonts w:ascii="Arial" w:eastAsia="Times New Roman" w:hAnsi="Arial" w:cs="Times New Roman"/>
                <w:szCs w:val="24"/>
                <w:lang w:val="en-US"/>
              </w:rPr>
            </w:pPr>
          </w:p>
        </w:tc>
        <w:tc>
          <w:tcPr>
            <w:tcW w:w="8221" w:type="dxa"/>
            <w:tcBorders>
              <w:top w:val="nil"/>
              <w:left w:val="nil"/>
              <w:bottom w:val="single" w:sz="4" w:space="0" w:color="auto"/>
              <w:right w:val="nil"/>
            </w:tcBorders>
            <w:shd w:val="clear" w:color="auto" w:fill="auto"/>
          </w:tcPr>
          <w:p w14:paraId="4A40C2EF" w14:textId="77777777" w:rsidR="00733CF9" w:rsidRPr="00733CF9" w:rsidRDefault="00733CF9" w:rsidP="00733CF9">
            <w:pPr>
              <w:spacing w:after="120" w:line="240" w:lineRule="auto"/>
              <w:jc w:val="both"/>
              <w:rPr>
                <w:rFonts w:ascii="Arial" w:eastAsia="Times New Roman" w:hAnsi="Arial" w:cs="Times New Roman"/>
                <w:szCs w:val="24"/>
                <w:lang w:val="en-US"/>
              </w:rPr>
            </w:pPr>
          </w:p>
        </w:tc>
      </w:tr>
      <w:tr w:rsidR="00733CF9" w:rsidRPr="00733CF9" w14:paraId="0FE24604" w14:textId="77777777" w:rsidTr="00AC45F2">
        <w:tc>
          <w:tcPr>
            <w:tcW w:w="2518" w:type="dxa"/>
            <w:tcBorders>
              <w:top w:val="nil"/>
              <w:left w:val="nil"/>
              <w:bottom w:val="nil"/>
              <w:right w:val="nil"/>
            </w:tcBorders>
            <w:shd w:val="clear" w:color="auto" w:fill="auto"/>
          </w:tcPr>
          <w:p w14:paraId="0F16DFF3" w14:textId="77777777" w:rsidR="00733CF9" w:rsidRPr="00733CF9" w:rsidRDefault="00733CF9" w:rsidP="00733CF9">
            <w:pPr>
              <w:spacing w:after="120" w:line="240" w:lineRule="auto"/>
              <w:jc w:val="both"/>
              <w:rPr>
                <w:rFonts w:ascii="Arial" w:eastAsia="Times New Roman" w:hAnsi="Arial" w:cs="Times New Roman"/>
                <w:szCs w:val="24"/>
                <w:lang w:val="en-US"/>
              </w:rPr>
            </w:pPr>
          </w:p>
        </w:tc>
        <w:tc>
          <w:tcPr>
            <w:tcW w:w="284" w:type="dxa"/>
            <w:tcBorders>
              <w:top w:val="nil"/>
              <w:left w:val="nil"/>
              <w:bottom w:val="nil"/>
              <w:right w:val="nil"/>
            </w:tcBorders>
            <w:shd w:val="clear" w:color="auto" w:fill="auto"/>
          </w:tcPr>
          <w:p w14:paraId="7B9A30C9" w14:textId="77777777" w:rsidR="00733CF9" w:rsidRPr="00733CF9" w:rsidRDefault="00733CF9" w:rsidP="00733CF9">
            <w:pPr>
              <w:spacing w:after="120" w:line="240" w:lineRule="auto"/>
              <w:jc w:val="both"/>
              <w:rPr>
                <w:rFonts w:ascii="Arial" w:eastAsia="Times New Roman" w:hAnsi="Arial" w:cs="Times New Roman"/>
                <w:szCs w:val="24"/>
                <w:lang w:val="en-US"/>
              </w:rPr>
            </w:pPr>
          </w:p>
        </w:tc>
        <w:tc>
          <w:tcPr>
            <w:tcW w:w="8221" w:type="dxa"/>
            <w:tcBorders>
              <w:top w:val="single" w:sz="4" w:space="0" w:color="auto"/>
              <w:left w:val="nil"/>
              <w:bottom w:val="nil"/>
              <w:right w:val="nil"/>
            </w:tcBorders>
            <w:shd w:val="clear" w:color="auto" w:fill="auto"/>
          </w:tcPr>
          <w:p w14:paraId="654E821C" w14:textId="77777777" w:rsidR="00733CF9" w:rsidRPr="00733CF9" w:rsidRDefault="00733CF9" w:rsidP="00733CF9">
            <w:pPr>
              <w:spacing w:after="120" w:line="240" w:lineRule="auto"/>
              <w:jc w:val="both"/>
              <w:rPr>
                <w:rFonts w:ascii="Arial" w:eastAsia="Times New Roman" w:hAnsi="Arial" w:cs="Times New Roman"/>
                <w:szCs w:val="24"/>
                <w:lang w:val="en-US"/>
              </w:rPr>
            </w:pPr>
          </w:p>
        </w:tc>
      </w:tr>
      <w:tr w:rsidR="00733CF9" w:rsidRPr="00733CF9" w14:paraId="2C1D8C05" w14:textId="77777777" w:rsidTr="00AC45F2">
        <w:tc>
          <w:tcPr>
            <w:tcW w:w="2518" w:type="dxa"/>
            <w:tcBorders>
              <w:top w:val="nil"/>
              <w:left w:val="nil"/>
              <w:bottom w:val="nil"/>
              <w:right w:val="nil"/>
            </w:tcBorders>
            <w:shd w:val="clear" w:color="auto" w:fill="auto"/>
          </w:tcPr>
          <w:p w14:paraId="76A4B2C2" w14:textId="77777777" w:rsidR="00733CF9" w:rsidRPr="00733CF9" w:rsidRDefault="00733CF9" w:rsidP="00733CF9">
            <w:pPr>
              <w:spacing w:after="120" w:line="240" w:lineRule="auto"/>
              <w:jc w:val="both"/>
              <w:rPr>
                <w:rFonts w:ascii="Arial" w:eastAsia="Times New Roman" w:hAnsi="Arial" w:cs="Times New Roman"/>
                <w:szCs w:val="24"/>
                <w:lang w:val="en-US"/>
              </w:rPr>
            </w:pPr>
            <w:r w:rsidRPr="00733CF9">
              <w:rPr>
                <w:rFonts w:ascii="Arial" w:eastAsia="Times New Roman" w:hAnsi="Arial" w:cs="Times New Roman"/>
                <w:szCs w:val="24"/>
                <w:lang w:val="en-US"/>
              </w:rPr>
              <w:t>Members Signature:</w:t>
            </w:r>
          </w:p>
        </w:tc>
        <w:tc>
          <w:tcPr>
            <w:tcW w:w="284" w:type="dxa"/>
            <w:tcBorders>
              <w:top w:val="nil"/>
              <w:left w:val="nil"/>
              <w:bottom w:val="nil"/>
              <w:right w:val="nil"/>
            </w:tcBorders>
            <w:shd w:val="clear" w:color="auto" w:fill="auto"/>
          </w:tcPr>
          <w:p w14:paraId="276ABC3B" w14:textId="77777777" w:rsidR="00733CF9" w:rsidRPr="00733CF9" w:rsidRDefault="00733CF9" w:rsidP="00733CF9">
            <w:pPr>
              <w:spacing w:after="120" w:line="240" w:lineRule="auto"/>
              <w:jc w:val="both"/>
              <w:rPr>
                <w:rFonts w:ascii="Arial" w:eastAsia="Times New Roman" w:hAnsi="Arial" w:cs="Times New Roman"/>
                <w:szCs w:val="24"/>
                <w:lang w:val="en-US"/>
              </w:rPr>
            </w:pPr>
            <w:r w:rsidRPr="00733CF9">
              <w:rPr>
                <w:rFonts w:ascii="Arial" w:eastAsia="Times New Roman" w:hAnsi="Arial" w:cs="Times New Roman"/>
                <w:szCs w:val="24"/>
                <w:lang w:val="en-US"/>
              </w:rPr>
              <w:t xml:space="preserve">   </w:t>
            </w:r>
          </w:p>
        </w:tc>
        <w:tc>
          <w:tcPr>
            <w:tcW w:w="8221" w:type="dxa"/>
            <w:tcBorders>
              <w:top w:val="nil"/>
              <w:left w:val="nil"/>
              <w:bottom w:val="nil"/>
              <w:right w:val="nil"/>
            </w:tcBorders>
            <w:shd w:val="clear" w:color="auto" w:fill="auto"/>
          </w:tcPr>
          <w:p w14:paraId="44C3F1BC" w14:textId="77777777" w:rsidR="00733CF9" w:rsidRPr="00733CF9" w:rsidRDefault="00733CF9" w:rsidP="00733CF9">
            <w:pPr>
              <w:spacing w:after="120" w:line="240" w:lineRule="auto"/>
              <w:jc w:val="both"/>
              <w:rPr>
                <w:rFonts w:ascii="Arial" w:eastAsia="Times New Roman" w:hAnsi="Arial" w:cs="Times New Roman"/>
                <w:szCs w:val="24"/>
                <w:lang w:val="en-US"/>
              </w:rPr>
            </w:pPr>
            <w:r w:rsidRPr="00733CF9">
              <w:rPr>
                <w:rFonts w:ascii="Arial" w:eastAsia="Times New Roman" w:hAnsi="Arial" w:cs="Times New Roman"/>
                <w:szCs w:val="24"/>
                <w:lang w:val="en-US"/>
              </w:rPr>
              <w:t>______________________________________________________________</w:t>
            </w:r>
          </w:p>
        </w:tc>
      </w:tr>
      <w:tr w:rsidR="00733CF9" w:rsidRPr="00733CF9" w14:paraId="52DC9737" w14:textId="77777777" w:rsidTr="00AC45F2">
        <w:tc>
          <w:tcPr>
            <w:tcW w:w="2518" w:type="dxa"/>
            <w:tcBorders>
              <w:top w:val="nil"/>
              <w:left w:val="nil"/>
              <w:bottom w:val="nil"/>
              <w:right w:val="nil"/>
            </w:tcBorders>
            <w:shd w:val="clear" w:color="auto" w:fill="auto"/>
          </w:tcPr>
          <w:p w14:paraId="049163AD" w14:textId="77777777" w:rsidR="00733CF9" w:rsidRPr="00733CF9" w:rsidRDefault="00733CF9" w:rsidP="00733CF9">
            <w:pPr>
              <w:spacing w:after="120" w:line="240" w:lineRule="auto"/>
              <w:jc w:val="both"/>
              <w:rPr>
                <w:rFonts w:ascii="Arial" w:eastAsia="Times New Roman" w:hAnsi="Arial" w:cs="Times New Roman"/>
                <w:szCs w:val="24"/>
                <w:lang w:val="en-US"/>
              </w:rPr>
            </w:pPr>
            <w:r w:rsidRPr="00733CF9">
              <w:rPr>
                <w:rFonts w:ascii="Arial" w:eastAsia="Times New Roman" w:hAnsi="Arial" w:cs="Times New Roman"/>
                <w:szCs w:val="24"/>
                <w:lang w:val="en-US"/>
              </w:rPr>
              <w:t>Members signature:</w:t>
            </w:r>
          </w:p>
        </w:tc>
        <w:tc>
          <w:tcPr>
            <w:tcW w:w="284" w:type="dxa"/>
            <w:tcBorders>
              <w:top w:val="nil"/>
              <w:left w:val="nil"/>
              <w:bottom w:val="nil"/>
              <w:right w:val="nil"/>
            </w:tcBorders>
            <w:shd w:val="clear" w:color="auto" w:fill="auto"/>
          </w:tcPr>
          <w:p w14:paraId="58A99EBD" w14:textId="77777777" w:rsidR="00733CF9" w:rsidRPr="00733CF9" w:rsidRDefault="00733CF9" w:rsidP="00733CF9">
            <w:pPr>
              <w:spacing w:after="120" w:line="240" w:lineRule="auto"/>
              <w:jc w:val="both"/>
              <w:rPr>
                <w:rFonts w:ascii="Arial" w:eastAsia="Times New Roman" w:hAnsi="Arial" w:cs="Times New Roman"/>
                <w:szCs w:val="24"/>
                <w:lang w:val="en-US"/>
              </w:rPr>
            </w:pPr>
          </w:p>
        </w:tc>
        <w:tc>
          <w:tcPr>
            <w:tcW w:w="8221" w:type="dxa"/>
            <w:tcBorders>
              <w:top w:val="nil"/>
              <w:left w:val="nil"/>
              <w:bottom w:val="single" w:sz="4" w:space="0" w:color="auto"/>
              <w:right w:val="nil"/>
            </w:tcBorders>
            <w:shd w:val="clear" w:color="auto" w:fill="auto"/>
          </w:tcPr>
          <w:p w14:paraId="7E3BB004" w14:textId="77777777" w:rsidR="00733CF9" w:rsidRPr="00733CF9" w:rsidRDefault="00733CF9" w:rsidP="00733CF9">
            <w:pPr>
              <w:spacing w:after="120" w:line="240" w:lineRule="auto"/>
              <w:jc w:val="both"/>
              <w:rPr>
                <w:rFonts w:ascii="Arial" w:eastAsia="Times New Roman" w:hAnsi="Arial" w:cs="Times New Roman"/>
                <w:szCs w:val="24"/>
                <w:lang w:val="en-US"/>
              </w:rPr>
            </w:pPr>
          </w:p>
        </w:tc>
      </w:tr>
    </w:tbl>
    <w:p w14:paraId="73A20C4B" w14:textId="77777777" w:rsidR="00733CF9" w:rsidRPr="00733CF9" w:rsidRDefault="00733CF9" w:rsidP="00733CF9">
      <w:pPr>
        <w:spacing w:after="120" w:line="240" w:lineRule="auto"/>
        <w:jc w:val="both"/>
        <w:rPr>
          <w:rFonts w:ascii="Arial" w:eastAsia="Times New Roman" w:hAnsi="Arial" w:cs="Times New Roman"/>
          <w:szCs w:val="24"/>
          <w:lang w:val="en-US"/>
        </w:rPr>
      </w:pPr>
    </w:p>
    <w:p w14:paraId="2ABE87FE" w14:textId="77777777" w:rsidR="00733CF9" w:rsidRPr="00733CF9" w:rsidRDefault="00733CF9" w:rsidP="00733CF9">
      <w:pPr>
        <w:spacing w:after="120" w:line="240" w:lineRule="auto"/>
        <w:jc w:val="both"/>
        <w:rPr>
          <w:rFonts w:ascii="Arial" w:eastAsia="Times New Roman" w:hAnsi="Arial" w:cs="Times New Roman"/>
          <w:szCs w:val="24"/>
          <w:lang w:val="en-US"/>
        </w:rPr>
      </w:pPr>
      <w:r w:rsidRPr="00733CF9">
        <w:rPr>
          <w:rFonts w:ascii="Arial" w:eastAsia="Times New Roman" w:hAnsi="Arial" w:cs="Times New Roman"/>
          <w:szCs w:val="24"/>
          <w:lang w:val="en-US"/>
        </w:rPr>
        <w:tab/>
      </w:r>
      <w:r w:rsidRPr="00733CF9">
        <w:rPr>
          <w:rFonts w:ascii="Arial" w:eastAsia="Times New Roman" w:hAnsi="Arial" w:cs="Times New Roman"/>
          <w:szCs w:val="24"/>
          <w:lang w:val="en-US"/>
        </w:rPr>
        <w:tab/>
      </w:r>
      <w:r w:rsidRPr="00733CF9">
        <w:rPr>
          <w:rFonts w:ascii="Arial" w:eastAsia="Times New Roman" w:hAnsi="Arial" w:cs="Times New Roman"/>
          <w:szCs w:val="24"/>
          <w:lang w:val="en-US"/>
        </w:rPr>
        <w:tab/>
      </w:r>
      <w:r w:rsidRPr="00733CF9">
        <w:rPr>
          <w:rFonts w:ascii="Arial" w:eastAsia="Times New Roman" w:hAnsi="Arial" w:cs="Times New Roman"/>
          <w:szCs w:val="24"/>
          <w:lang w:val="en-US"/>
        </w:rPr>
        <w:tab/>
      </w:r>
      <w:r w:rsidRPr="00733CF9">
        <w:rPr>
          <w:rFonts w:ascii="Arial" w:eastAsia="Times New Roman" w:hAnsi="Arial" w:cs="Times New Roman"/>
          <w:szCs w:val="24"/>
          <w:lang w:val="en-US"/>
        </w:rPr>
        <w:tab/>
      </w:r>
      <w:r w:rsidRPr="00733CF9">
        <w:rPr>
          <w:rFonts w:ascii="Arial" w:eastAsia="Times New Roman" w:hAnsi="Arial" w:cs="Times New Roman"/>
          <w:szCs w:val="24"/>
          <w:lang w:val="en-US"/>
        </w:rPr>
        <w:tab/>
      </w:r>
      <w:r w:rsidRPr="00733CF9">
        <w:rPr>
          <w:rFonts w:ascii="Arial" w:eastAsia="Times New Roman" w:hAnsi="Arial" w:cs="Times New Roman"/>
          <w:szCs w:val="24"/>
          <w:lang w:val="en-US"/>
        </w:rPr>
        <w:tab/>
      </w:r>
      <w:r w:rsidRPr="00733CF9">
        <w:rPr>
          <w:rFonts w:ascii="Arial" w:eastAsia="Times New Roman" w:hAnsi="Arial" w:cs="Times New Roman"/>
          <w:szCs w:val="24"/>
          <w:lang w:val="en-US"/>
        </w:rPr>
        <w:tab/>
      </w:r>
      <w:r w:rsidRPr="00733CF9">
        <w:rPr>
          <w:rFonts w:ascii="Arial" w:eastAsia="Times New Roman" w:hAnsi="Arial" w:cs="Times New Roman"/>
          <w:szCs w:val="24"/>
          <w:lang w:val="en-US"/>
        </w:rPr>
        <w:tab/>
      </w:r>
      <w:r w:rsidRPr="00733CF9">
        <w:rPr>
          <w:rFonts w:ascii="Arial" w:eastAsia="Times New Roman" w:hAnsi="Arial" w:cs="Times New Roman"/>
          <w:szCs w:val="24"/>
          <w:lang w:val="en-US"/>
        </w:rPr>
        <w:tab/>
      </w:r>
      <w:r w:rsidRPr="00733CF9">
        <w:rPr>
          <w:rFonts w:ascii="Arial" w:eastAsia="Times New Roman" w:hAnsi="Arial" w:cs="Times New Roman"/>
          <w:szCs w:val="24"/>
          <w:lang w:val="en-US"/>
        </w:rPr>
        <w:tab/>
      </w:r>
      <w:r w:rsidRPr="00733CF9">
        <w:rPr>
          <w:rFonts w:ascii="Arial" w:eastAsia="Times New Roman" w:hAnsi="Arial" w:cs="Times New Roman"/>
          <w:szCs w:val="24"/>
          <w:lang w:val="en-US"/>
        </w:rPr>
        <w:tab/>
      </w:r>
      <w:r w:rsidRPr="00733CF9">
        <w:rPr>
          <w:rFonts w:ascii="Arial" w:eastAsia="Times New Roman" w:hAnsi="Arial" w:cs="Times New Roman"/>
          <w:szCs w:val="24"/>
          <w:lang w:val="en-US"/>
        </w:rPr>
        <w:tab/>
      </w:r>
    </w:p>
    <w:p w14:paraId="6A73E0BB" w14:textId="77777777" w:rsidR="00733CF9" w:rsidRPr="00733CF9" w:rsidRDefault="00733CF9" w:rsidP="00733CF9">
      <w:pPr>
        <w:spacing w:after="120" w:line="240" w:lineRule="auto"/>
        <w:jc w:val="both"/>
        <w:rPr>
          <w:rFonts w:ascii="Arial" w:eastAsia="Times New Roman" w:hAnsi="Arial" w:cs="Times New Roman"/>
          <w:szCs w:val="24"/>
          <w:lang w:val="en-US"/>
        </w:rPr>
      </w:pPr>
      <w:r w:rsidRPr="00733CF9">
        <w:rPr>
          <w:rFonts w:ascii="Arial" w:eastAsia="Times New Roman" w:hAnsi="Arial" w:cs="Times New Roman"/>
          <w:szCs w:val="24"/>
          <w:lang w:val="en-US"/>
        </w:rPr>
        <w:t>Sarcee Meadows Housing Co-operative Ltd., grants approval with the improvement listed on the reverse side, under the following conditions:</w:t>
      </w:r>
    </w:p>
    <w:p w14:paraId="7A814E61" w14:textId="77777777" w:rsidR="00733CF9" w:rsidRPr="00733CF9" w:rsidRDefault="00733CF9" w:rsidP="00733CF9">
      <w:pPr>
        <w:spacing w:after="120" w:line="240" w:lineRule="auto"/>
        <w:jc w:val="both"/>
        <w:rPr>
          <w:rFonts w:ascii="Arial" w:eastAsia="Times New Roman" w:hAnsi="Arial" w:cs="Times New Roman"/>
          <w:szCs w:val="24"/>
          <w:lang w:val="en-US"/>
        </w:rPr>
      </w:pPr>
    </w:p>
    <w:p w14:paraId="4DA8E762" w14:textId="77777777" w:rsidR="00733CF9" w:rsidRPr="00733CF9" w:rsidRDefault="00733CF9" w:rsidP="00733CF9">
      <w:pPr>
        <w:spacing w:after="120" w:line="240" w:lineRule="auto"/>
        <w:jc w:val="both"/>
        <w:rPr>
          <w:rFonts w:ascii="Arial" w:eastAsia="Times New Roman" w:hAnsi="Arial" w:cs="Times New Roman"/>
          <w:szCs w:val="24"/>
          <w:lang w:val="en-US"/>
        </w:rPr>
      </w:pPr>
    </w:p>
    <w:p w14:paraId="63C17616" w14:textId="77777777" w:rsidR="00733CF9" w:rsidRPr="00733CF9" w:rsidRDefault="00733CF9" w:rsidP="00733CF9">
      <w:pPr>
        <w:spacing w:after="120" w:line="240" w:lineRule="auto"/>
        <w:jc w:val="both"/>
        <w:rPr>
          <w:rFonts w:ascii="Arial" w:eastAsia="Times New Roman" w:hAnsi="Arial" w:cs="Times New Roman"/>
          <w:szCs w:val="24"/>
          <w:lang w:val="en-US"/>
        </w:rPr>
      </w:pPr>
    </w:p>
    <w:p w14:paraId="0FDC21E1" w14:textId="77777777" w:rsidR="00733CF9" w:rsidRPr="00733CF9" w:rsidRDefault="00733CF9" w:rsidP="00733CF9">
      <w:pPr>
        <w:spacing w:after="120" w:line="240" w:lineRule="auto"/>
        <w:jc w:val="both"/>
        <w:rPr>
          <w:rFonts w:ascii="Arial" w:eastAsia="Times New Roman" w:hAnsi="Arial" w:cs="Times New Roman"/>
          <w:szCs w:val="24"/>
          <w:lang w:val="en-US"/>
        </w:rPr>
      </w:pPr>
    </w:p>
    <w:p w14:paraId="0B0C8032" w14:textId="77777777" w:rsidR="00733CF9" w:rsidRPr="00733CF9" w:rsidRDefault="00733CF9" w:rsidP="00733CF9">
      <w:pPr>
        <w:spacing w:after="120" w:line="240" w:lineRule="auto"/>
        <w:jc w:val="both"/>
        <w:rPr>
          <w:rFonts w:ascii="Arial" w:eastAsia="Times New Roman" w:hAnsi="Arial" w:cs="Times New Roman"/>
          <w:szCs w:val="24"/>
          <w:lang w:val="en-US"/>
        </w:rPr>
      </w:pPr>
    </w:p>
    <w:p w14:paraId="799EAE44" w14:textId="77777777" w:rsidR="00733CF9" w:rsidRPr="00733CF9" w:rsidRDefault="00733CF9" w:rsidP="00733CF9">
      <w:pPr>
        <w:spacing w:after="120" w:line="240" w:lineRule="auto"/>
        <w:jc w:val="both"/>
        <w:rPr>
          <w:rFonts w:ascii="Arial" w:eastAsia="Times New Roman" w:hAnsi="Arial" w:cs="Times New Roman"/>
          <w:szCs w:val="24"/>
          <w:lang w:val="en-US"/>
        </w:rPr>
      </w:pPr>
    </w:p>
    <w:p w14:paraId="57905812" w14:textId="77777777" w:rsidR="00733CF9" w:rsidRPr="00733CF9" w:rsidRDefault="00733CF9" w:rsidP="00733CF9">
      <w:pPr>
        <w:spacing w:after="120" w:line="240" w:lineRule="auto"/>
        <w:jc w:val="both"/>
        <w:rPr>
          <w:rFonts w:ascii="Arial" w:eastAsia="Times New Roman" w:hAnsi="Arial" w:cs="Times New Roman"/>
          <w:szCs w:val="24"/>
          <w:lang w:val="en-US"/>
        </w:rPr>
      </w:pPr>
    </w:p>
    <w:p w14:paraId="578F7DA2" w14:textId="77777777" w:rsidR="00733CF9" w:rsidRPr="00733CF9" w:rsidRDefault="00733CF9" w:rsidP="00733CF9">
      <w:pPr>
        <w:spacing w:after="120" w:line="240" w:lineRule="auto"/>
        <w:jc w:val="both"/>
        <w:rPr>
          <w:rFonts w:ascii="Arial" w:eastAsia="Times New Roman" w:hAnsi="Arial" w:cs="Times New Roman"/>
          <w:szCs w:val="24"/>
          <w:lang w:val="en-US"/>
        </w:rPr>
      </w:pPr>
      <w:r w:rsidRPr="00733CF9">
        <w:rPr>
          <w:rFonts w:ascii="Arial" w:eastAsia="Times New Roman" w:hAnsi="Arial" w:cs="Times New Roman"/>
          <w:szCs w:val="24"/>
          <w:lang w:val="en-US"/>
        </w:rPr>
        <w:t>Materials to be returned to SMHC Maintenance Shop are:</w:t>
      </w:r>
    </w:p>
    <w:p w14:paraId="36D39A8D" w14:textId="77777777" w:rsidR="00733CF9" w:rsidRPr="00733CF9" w:rsidRDefault="00733CF9" w:rsidP="00733CF9">
      <w:pPr>
        <w:spacing w:after="120" w:line="240" w:lineRule="auto"/>
        <w:jc w:val="both"/>
        <w:rPr>
          <w:rFonts w:ascii="Arial" w:eastAsia="Times New Roman" w:hAnsi="Arial" w:cs="Times New Roman"/>
          <w:szCs w:val="24"/>
          <w:lang w:val="en-US"/>
        </w:rPr>
      </w:pPr>
    </w:p>
    <w:p w14:paraId="6EDCDFDF" w14:textId="77777777" w:rsidR="00733CF9" w:rsidRPr="00733CF9" w:rsidRDefault="00733CF9" w:rsidP="00733CF9">
      <w:pPr>
        <w:spacing w:after="120" w:line="240" w:lineRule="auto"/>
        <w:jc w:val="both"/>
        <w:rPr>
          <w:rFonts w:ascii="Arial" w:eastAsia="Times New Roman" w:hAnsi="Arial" w:cs="Times New Roman"/>
          <w:szCs w:val="24"/>
          <w:lang w:val="en-US"/>
        </w:rPr>
      </w:pPr>
    </w:p>
    <w:p w14:paraId="2A85673F" w14:textId="77777777" w:rsidR="00733CF9" w:rsidRPr="00733CF9" w:rsidRDefault="00733CF9" w:rsidP="00733CF9">
      <w:pPr>
        <w:spacing w:after="120" w:line="240" w:lineRule="auto"/>
        <w:jc w:val="both"/>
        <w:rPr>
          <w:rFonts w:ascii="Arial" w:eastAsia="Times New Roman" w:hAnsi="Arial" w:cs="Times New Roman"/>
          <w:szCs w:val="24"/>
          <w:lang w:val="en-US"/>
        </w:rPr>
      </w:pPr>
    </w:p>
    <w:p w14:paraId="5AD6B1D4" w14:textId="77777777" w:rsidR="00733CF9" w:rsidRPr="00733CF9" w:rsidRDefault="00733CF9" w:rsidP="00733CF9">
      <w:pPr>
        <w:spacing w:after="120" w:line="240" w:lineRule="auto"/>
        <w:jc w:val="both"/>
        <w:rPr>
          <w:rFonts w:ascii="Arial" w:eastAsia="Times New Roman" w:hAnsi="Arial" w:cs="Times New Roman"/>
          <w:szCs w:val="24"/>
          <w:lang w:val="en-US"/>
        </w:rPr>
      </w:pPr>
      <w:r w:rsidRPr="00733CF9">
        <w:rPr>
          <w:rFonts w:ascii="Arial" w:eastAsia="Times New Roman" w:hAnsi="Arial" w:cs="Times New Roman"/>
          <w:szCs w:val="24"/>
          <w:lang w:val="en-US"/>
        </w:rPr>
        <w:t>Other Conditions:</w:t>
      </w:r>
    </w:p>
    <w:p w14:paraId="7970F8F7" w14:textId="77777777" w:rsidR="00733CF9" w:rsidRPr="00733CF9" w:rsidRDefault="00733CF9" w:rsidP="00733CF9">
      <w:pPr>
        <w:spacing w:after="120" w:line="240" w:lineRule="auto"/>
        <w:jc w:val="both"/>
        <w:rPr>
          <w:rFonts w:ascii="Arial" w:eastAsia="Times New Roman" w:hAnsi="Arial" w:cs="Times New Roman"/>
          <w:szCs w:val="24"/>
          <w:lang w:val="en-US"/>
        </w:rPr>
      </w:pPr>
    </w:p>
    <w:p w14:paraId="7E0C0B98" w14:textId="1959C65A" w:rsidR="00733CF9" w:rsidRPr="00733CF9" w:rsidRDefault="00733CF9" w:rsidP="00733CF9">
      <w:pPr>
        <w:spacing w:after="120" w:line="240" w:lineRule="auto"/>
        <w:jc w:val="both"/>
        <w:rPr>
          <w:rFonts w:ascii="Arial" w:eastAsia="Times New Roman" w:hAnsi="Arial" w:cs="Times New Roman"/>
          <w:szCs w:val="24"/>
          <w:lang w:val="en-US"/>
        </w:rPr>
      </w:pPr>
      <w:r w:rsidRPr="00733CF9">
        <w:rPr>
          <w:rFonts w:eastAsia="Times New Roman" w:cs="Times New Roman"/>
          <w:noProof/>
          <w:szCs w:val="24"/>
          <w:lang w:val="en-US"/>
        </w:rPr>
        <mc:AlternateContent>
          <mc:Choice Requires="wps">
            <w:drawing>
              <wp:anchor distT="45720" distB="45720" distL="114300" distR="114300" simplePos="0" relativeHeight="251659264" behindDoc="0" locked="0" layoutInCell="1" allowOverlap="1" wp14:anchorId="65D7B369" wp14:editId="042EFAD7">
                <wp:simplePos x="0" y="0"/>
                <wp:positionH relativeFrom="column">
                  <wp:posOffset>9525</wp:posOffset>
                </wp:positionH>
                <wp:positionV relativeFrom="paragraph">
                  <wp:posOffset>417195</wp:posOffset>
                </wp:positionV>
                <wp:extent cx="6842760" cy="1435735"/>
                <wp:effectExtent l="9525" t="9525" r="5715" b="12065"/>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42760" cy="1435735"/>
                        </a:xfrm>
                        <a:prstGeom prst="rect">
                          <a:avLst/>
                        </a:prstGeom>
                        <a:solidFill>
                          <a:srgbClr val="FFFFFF"/>
                        </a:solidFill>
                        <a:ln w="9525">
                          <a:solidFill>
                            <a:srgbClr val="000000"/>
                          </a:solidFill>
                          <a:miter lim="800000"/>
                          <a:headEnd/>
                          <a:tailEnd/>
                        </a:ln>
                      </wps:spPr>
                      <wps:txbx>
                        <w:txbxContent>
                          <w:p w14:paraId="1F0AAFCB" w14:textId="77777777" w:rsidR="00733CF9" w:rsidRPr="003C6646" w:rsidRDefault="00733CF9" w:rsidP="00733CF9">
                            <w:pPr>
                              <w:rPr>
                                <w:rFonts w:ascii="Arial" w:hAnsi="Arial"/>
                                <w:b/>
                              </w:rPr>
                            </w:pPr>
                            <w:r w:rsidRPr="003C6646">
                              <w:rPr>
                                <w:rFonts w:ascii="Arial" w:hAnsi="Arial"/>
                                <w:b/>
                              </w:rPr>
                              <w:t>For Office Staff Only:</w:t>
                            </w:r>
                          </w:p>
                          <w:p w14:paraId="7806C0C1" w14:textId="77777777" w:rsidR="00733CF9" w:rsidRDefault="00733CF9" w:rsidP="00733CF9">
                            <w:pPr>
                              <w:rPr>
                                <w:rFonts w:ascii="Arial" w:hAnsi="Arial"/>
                              </w:rPr>
                            </w:pPr>
                          </w:p>
                          <w:p w14:paraId="361DAD4A" w14:textId="77777777" w:rsidR="00733CF9" w:rsidRPr="00B21491" w:rsidRDefault="00733CF9" w:rsidP="00733CF9">
                            <w:pPr>
                              <w:rPr>
                                <w:rFonts w:ascii="Arial" w:hAnsi="Arial"/>
                                <w:u w:val="single"/>
                              </w:rPr>
                            </w:pPr>
                            <w:r>
                              <w:rPr>
                                <w:rFonts w:ascii="Arial" w:hAnsi="Arial"/>
                              </w:rPr>
                              <w:t xml:space="preserve">Date this </w:t>
                            </w:r>
                            <w:r>
                              <w:rPr>
                                <w:rFonts w:ascii="Arial" w:hAnsi="Arial"/>
                                <w:u w:val="single"/>
                              </w:rPr>
                              <w:tab/>
                            </w:r>
                            <w:r>
                              <w:rPr>
                                <w:rFonts w:ascii="Arial" w:hAnsi="Arial"/>
                                <w:u w:val="single"/>
                              </w:rPr>
                              <w:tab/>
                            </w:r>
                            <w:r>
                              <w:rPr>
                                <w:rFonts w:ascii="Arial" w:hAnsi="Arial"/>
                              </w:rPr>
                              <w:t xml:space="preserve"> day of </w:t>
                            </w:r>
                            <w:r>
                              <w:rPr>
                                <w:rFonts w:ascii="Arial" w:hAnsi="Arial"/>
                                <w:u w:val="single"/>
                              </w:rPr>
                              <w:tab/>
                            </w:r>
                            <w:r>
                              <w:rPr>
                                <w:rFonts w:ascii="Arial" w:hAnsi="Arial"/>
                                <w:u w:val="single"/>
                              </w:rPr>
                              <w:tab/>
                            </w:r>
                            <w:r>
                              <w:rPr>
                                <w:rFonts w:ascii="Arial" w:hAnsi="Arial"/>
                                <w:u w:val="single"/>
                              </w:rPr>
                              <w:tab/>
                            </w:r>
                            <w:r>
                              <w:rPr>
                                <w:rFonts w:ascii="Arial" w:hAnsi="Arial"/>
                                <w:u w:val="single"/>
                              </w:rPr>
                              <w:tab/>
                            </w:r>
                            <w:r>
                              <w:rPr>
                                <w:rFonts w:ascii="Arial" w:hAnsi="Arial"/>
                              </w:rPr>
                              <w:t xml:space="preserve">, </w:t>
                            </w:r>
                            <w:r>
                              <w:rPr>
                                <w:rFonts w:ascii="Arial" w:hAnsi="Arial"/>
                                <w:u w:val="single"/>
                              </w:rPr>
                              <w:tab/>
                            </w:r>
                            <w:r>
                              <w:rPr>
                                <w:rFonts w:ascii="Arial" w:hAnsi="Arial"/>
                                <w:u w:val="single"/>
                              </w:rPr>
                              <w:tab/>
                            </w:r>
                          </w:p>
                          <w:p w14:paraId="2B8DCF6B" w14:textId="77777777" w:rsidR="00733CF9" w:rsidRDefault="00733CF9" w:rsidP="00733CF9">
                            <w:pPr>
                              <w:rPr>
                                <w:rFonts w:ascii="Arial" w:hAnsi="Arial"/>
                              </w:rPr>
                            </w:pPr>
                          </w:p>
                          <w:p w14:paraId="7A5B060C" w14:textId="77777777" w:rsidR="00733CF9" w:rsidRDefault="00733CF9" w:rsidP="00733CF9">
                            <w:pPr>
                              <w:pBdr>
                                <w:bottom w:val="single" w:sz="12" w:space="1" w:color="auto"/>
                              </w:pBdr>
                              <w:rPr>
                                <w:rFonts w:ascii="Arial" w:hAnsi="Arial"/>
                              </w:rPr>
                            </w:pPr>
                          </w:p>
                          <w:p w14:paraId="1103F3D2" w14:textId="77777777" w:rsidR="00733CF9" w:rsidRDefault="00733CF9" w:rsidP="00733CF9">
                            <w:pPr>
                              <w:pBdr>
                                <w:bottom w:val="single" w:sz="12" w:space="1" w:color="auto"/>
                              </w:pBdr>
                              <w:rPr>
                                <w:rFonts w:ascii="Arial" w:hAnsi="Arial"/>
                              </w:rPr>
                            </w:pPr>
                          </w:p>
                          <w:p w14:paraId="5FAD83B2" w14:textId="77777777" w:rsidR="00733CF9" w:rsidRDefault="00733CF9" w:rsidP="00733CF9">
                            <w:pPr>
                              <w:rPr>
                                <w:rFonts w:ascii="Arial" w:hAnsi="Arial"/>
                              </w:rPr>
                            </w:pPr>
                            <w:r>
                              <w:rPr>
                                <w:rFonts w:ascii="Arial" w:hAnsi="Arial"/>
                              </w:rPr>
                              <w:t>SMHC Authorized Personnel</w:t>
                            </w:r>
                          </w:p>
                          <w:p w14:paraId="1EA23DA6" w14:textId="77777777" w:rsidR="00733CF9" w:rsidRDefault="00733CF9" w:rsidP="00733CF9"/>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5D7B369" id="_x0000_t202" coordsize="21600,21600" o:spt="202" path="m,l,21600r21600,l21600,xe">
                <v:stroke joinstyle="miter"/>
                <v:path gradientshapeok="t" o:connecttype="rect"/>
              </v:shapetype>
              <v:shape id="Text Box 1" o:spid="_x0000_s1026" type="#_x0000_t202" style="position:absolute;left:0;text-align:left;margin-left:.75pt;margin-top:32.85pt;width:538.8pt;height:113.0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">
                <v:textbox>
                  <w:txbxContent>
                    <w:p w14:paraId="1F0AAFCB" w14:textId="77777777" w:rsidR="00733CF9" w:rsidRPr="003C6646" w:rsidRDefault="00733CF9" w:rsidP="00733CF9">
                      <w:pPr>
                        <w:rPr>
                          <w:rFonts w:ascii="Arial" w:hAnsi="Arial"/>
                          <w:b/>
                        </w:rPr>
                      </w:pPr>
                      <w:r w:rsidRPr="003C6646">
                        <w:rPr>
                          <w:rFonts w:ascii="Arial" w:hAnsi="Arial"/>
                          <w:b/>
                        </w:rPr>
                        <w:t>For Office Staff Only:</w:t>
                      </w:r>
                    </w:p>
                    <w:p w14:paraId="7806C0C1" w14:textId="77777777" w:rsidR="00733CF9" w:rsidRDefault="00733CF9" w:rsidP="00733CF9">
                      <w:pPr>
                        <w:rPr>
                          <w:rFonts w:ascii="Arial" w:hAnsi="Arial"/>
                        </w:rPr>
                      </w:pPr>
                    </w:p>
                    <w:p w14:paraId="361DAD4A" w14:textId="77777777" w:rsidR="00733CF9" w:rsidRPr="00B21491" w:rsidRDefault="00733CF9" w:rsidP="00733CF9">
                      <w:pPr>
                        <w:rPr>
                          <w:rFonts w:ascii="Arial" w:hAnsi="Arial"/>
                          <w:u w:val="single"/>
                        </w:rPr>
                      </w:pPr>
                      <w:r>
                        <w:rPr>
                          <w:rFonts w:ascii="Arial" w:hAnsi="Arial"/>
                        </w:rPr>
                        <w:t xml:space="preserve">Date this </w:t>
                      </w:r>
                      <w:r>
                        <w:rPr>
                          <w:rFonts w:ascii="Arial" w:hAnsi="Arial"/>
                          <w:u w:val="single"/>
                        </w:rPr>
                        <w:tab/>
                      </w:r>
                      <w:r>
                        <w:rPr>
                          <w:rFonts w:ascii="Arial" w:hAnsi="Arial"/>
                          <w:u w:val="single"/>
                        </w:rPr>
                        <w:tab/>
                      </w:r>
                      <w:r>
                        <w:rPr>
                          <w:rFonts w:ascii="Arial" w:hAnsi="Arial"/>
                        </w:rPr>
                        <w:t xml:space="preserve"> day of </w:t>
                      </w:r>
                      <w:r>
                        <w:rPr>
                          <w:rFonts w:ascii="Arial" w:hAnsi="Arial"/>
                          <w:u w:val="single"/>
                        </w:rPr>
                        <w:tab/>
                      </w:r>
                      <w:r>
                        <w:rPr>
                          <w:rFonts w:ascii="Arial" w:hAnsi="Arial"/>
                          <w:u w:val="single"/>
                        </w:rPr>
                        <w:tab/>
                      </w:r>
                      <w:r>
                        <w:rPr>
                          <w:rFonts w:ascii="Arial" w:hAnsi="Arial"/>
                          <w:u w:val="single"/>
                        </w:rPr>
                        <w:tab/>
                      </w:r>
                      <w:r>
                        <w:rPr>
                          <w:rFonts w:ascii="Arial" w:hAnsi="Arial"/>
                          <w:u w:val="single"/>
                        </w:rPr>
                        <w:tab/>
                      </w:r>
                      <w:r>
                        <w:rPr>
                          <w:rFonts w:ascii="Arial" w:hAnsi="Arial"/>
                        </w:rPr>
                        <w:t xml:space="preserve">, </w:t>
                      </w:r>
                      <w:r>
                        <w:rPr>
                          <w:rFonts w:ascii="Arial" w:hAnsi="Arial"/>
                          <w:u w:val="single"/>
                        </w:rPr>
                        <w:tab/>
                      </w:r>
                      <w:r>
                        <w:rPr>
                          <w:rFonts w:ascii="Arial" w:hAnsi="Arial"/>
                          <w:u w:val="single"/>
                        </w:rPr>
                        <w:tab/>
                      </w:r>
                    </w:p>
                    <w:p w14:paraId="2B8DCF6B" w14:textId="77777777" w:rsidR="00733CF9" w:rsidRDefault="00733CF9" w:rsidP="00733CF9">
                      <w:pPr>
                        <w:rPr>
                          <w:rFonts w:ascii="Arial" w:hAnsi="Arial"/>
                        </w:rPr>
                      </w:pPr>
                    </w:p>
                    <w:p w14:paraId="7A5B060C" w14:textId="77777777" w:rsidR="00733CF9" w:rsidRDefault="00733CF9" w:rsidP="00733CF9">
                      <w:pPr>
                        <w:pBdr>
                          <w:bottom w:val="single" w:sz="12" w:space="1" w:color="auto"/>
                        </w:pBdr>
                        <w:rPr>
                          <w:rFonts w:ascii="Arial" w:hAnsi="Arial"/>
                        </w:rPr>
                      </w:pPr>
                    </w:p>
                    <w:p w14:paraId="1103F3D2" w14:textId="77777777" w:rsidR="00733CF9" w:rsidRDefault="00733CF9" w:rsidP="00733CF9">
                      <w:pPr>
                        <w:pBdr>
                          <w:bottom w:val="single" w:sz="12" w:space="1" w:color="auto"/>
                        </w:pBdr>
                        <w:rPr>
                          <w:rFonts w:ascii="Arial" w:hAnsi="Arial"/>
                        </w:rPr>
                      </w:pPr>
                    </w:p>
                    <w:p w14:paraId="5FAD83B2" w14:textId="77777777" w:rsidR="00733CF9" w:rsidRDefault="00733CF9" w:rsidP="00733CF9">
                      <w:pPr>
                        <w:rPr>
                          <w:rFonts w:ascii="Arial" w:hAnsi="Arial"/>
                        </w:rPr>
                      </w:pPr>
                      <w:r>
                        <w:rPr>
                          <w:rFonts w:ascii="Arial" w:hAnsi="Arial"/>
                        </w:rPr>
                        <w:t>SMHC Authorized Personnel</w:t>
                      </w:r>
                    </w:p>
                    <w:p w14:paraId="1EA23DA6" w14:textId="77777777" w:rsidR="00733CF9" w:rsidRDefault="00733CF9" w:rsidP="00733CF9"/>
                  </w:txbxContent>
                </v:textbox>
                <w10:wrap type="square"/>
              </v:shape>
            </w:pict>
          </mc:Fallback>
        </mc:AlternateContent>
      </w:r>
    </w:p>
    <w:sectPr w:rsidR="00733CF9" w:rsidRPr="00733CF9" w:rsidSect="006B1D72">
      <w:headerReference w:type="default" r:id="rId5"/>
      <w:pgSz w:w="12240" w:h="15840" w:code="1"/>
      <w:pgMar w:top="720" w:right="720" w:bottom="720" w:left="720" w:header="720" w:footer="720" w:gutter="0"/>
      <w:cols w:space="720"/>
      <w:titlePg/>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25CDC4" w14:textId="77777777" w:rsidR="0056698D" w:rsidRDefault="00733CF9">
    <w:pPr>
      <w:pStyle w:val="Header"/>
      <w:jc w:val="center"/>
      <w:rPr>
        <w:rFonts w:ascii="Courier New" w:hAnsi="Courier New" w:cs="Courier New"/>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7DE472CC"/>
    <w:multiLevelType w:val="hybridMultilevel"/>
    <w:tmpl w:val="8A8EDBC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CF9"/>
    <w:rsid w:val="00733CF9"/>
    <w:rsid w:val="008B2D8F"/>
    <w:rsid w:val="00E67EA5"/>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40A3B45E"/>
  <w15:chartTrackingRefBased/>
  <w15:docId w15:val="{1F92D710-092D-42B0-80ED-95C2DAF47E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Bidi"/>
        <w:sz w:val="24"/>
        <w:szCs w:val="22"/>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33CF9"/>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733C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eader" Target="head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503</Words>
  <Characters>2871</Characters>
  <Application>Microsoft Office Word</Application>
  <DocSecurity>0</DocSecurity>
  <Lines>23</Lines>
  <Paragraphs>6</Paragraphs>
  <ScaleCrop>false</ScaleCrop>
  <Company/>
  <LinksUpToDate>false</LinksUpToDate>
  <CharactersWithSpaces>3368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Janine Bell</dc:creator>
  <cp:keywords/>
  <dc:description/>
  <cp:lastModifiedBy>Janine Bell</cp:lastModifiedBy>
  <cp:revision>1</cp:revision>
  <dcterms:created xsi:type="dcterms:W3CDTF">2020-09-18T14:46:00Z</dcterms:created>
  <dcterms:modified xsi:type="dcterms:W3CDTF">2020-09-18T14:49:00Z</dcterms:modified>
</cp:coreProperties>
</file>